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CF4D3C" w14:textId="77777777" w:rsidR="00B60053" w:rsidRDefault="00ED048F">
      <w:r>
        <w:t>PROBLEM SET #4</w:t>
      </w:r>
    </w:p>
    <w:p w14:paraId="01D2C88C" w14:textId="77777777" w:rsidR="00ED048F" w:rsidRDefault="00ED048F">
      <w:r>
        <w:t>FIN 3600</w:t>
      </w:r>
    </w:p>
    <w:p w14:paraId="4871E7E3" w14:textId="77777777" w:rsidR="00ED048F" w:rsidRDefault="00ED048F"/>
    <w:p w14:paraId="6DAEF008" w14:textId="77777777" w:rsidR="009010A6" w:rsidRDefault="009010A6" w:rsidP="009010A6">
      <w:pPr>
        <w:pStyle w:val="ListParagraph"/>
      </w:pPr>
    </w:p>
    <w:p w14:paraId="6B3B6009" w14:textId="77777777" w:rsidR="00472D27" w:rsidRPr="00472D27" w:rsidRDefault="009010A6" w:rsidP="00E952E9">
      <w:pPr>
        <w:pStyle w:val="ListParagraph"/>
        <w:numPr>
          <w:ilvl w:val="0"/>
          <w:numId w:val="1"/>
        </w:numPr>
      </w:pPr>
      <w:r>
        <w:t>Given the following rates, find the expected 1 year rate 1 year from now and the expected 1 year rate two years from now.</w:t>
      </w:r>
    </w:p>
    <w:tbl>
      <w:tblPr>
        <w:tblStyle w:val="TableGrid"/>
        <w:tblW w:w="0" w:type="auto"/>
        <w:tblLook w:val="04A0" w:firstRow="1" w:lastRow="0" w:firstColumn="1" w:lastColumn="0" w:noHBand="0" w:noVBand="1"/>
      </w:tblPr>
      <w:tblGrid>
        <w:gridCol w:w="3116"/>
        <w:gridCol w:w="3117"/>
      </w:tblGrid>
      <w:tr w:rsidR="009010A6" w14:paraId="292EE67D" w14:textId="77777777" w:rsidTr="009010A6">
        <w:tc>
          <w:tcPr>
            <w:tcW w:w="3116" w:type="dxa"/>
          </w:tcPr>
          <w:p w14:paraId="5FE0204B" w14:textId="77777777" w:rsidR="009010A6" w:rsidRDefault="009010A6">
            <w:r>
              <w:t>1 Year STRIP</w:t>
            </w:r>
          </w:p>
        </w:tc>
        <w:tc>
          <w:tcPr>
            <w:tcW w:w="3117" w:type="dxa"/>
          </w:tcPr>
          <w:p w14:paraId="3443D429" w14:textId="77777777" w:rsidR="009010A6" w:rsidRDefault="009010A6">
            <w:r>
              <w:t>5%</w:t>
            </w:r>
          </w:p>
        </w:tc>
      </w:tr>
      <w:tr w:rsidR="009010A6" w14:paraId="13CD0CD5" w14:textId="77777777" w:rsidTr="009010A6">
        <w:tc>
          <w:tcPr>
            <w:tcW w:w="3116" w:type="dxa"/>
          </w:tcPr>
          <w:p w14:paraId="074D08BA" w14:textId="77777777" w:rsidR="009010A6" w:rsidRDefault="009010A6">
            <w:r>
              <w:t>2 Year STRIP</w:t>
            </w:r>
          </w:p>
        </w:tc>
        <w:tc>
          <w:tcPr>
            <w:tcW w:w="3117" w:type="dxa"/>
          </w:tcPr>
          <w:p w14:paraId="31548DB4" w14:textId="77777777" w:rsidR="009010A6" w:rsidRDefault="009010A6">
            <w:r>
              <w:t>6%</w:t>
            </w:r>
          </w:p>
        </w:tc>
      </w:tr>
      <w:tr w:rsidR="009010A6" w14:paraId="5DC01260" w14:textId="77777777" w:rsidTr="009010A6">
        <w:tc>
          <w:tcPr>
            <w:tcW w:w="3116" w:type="dxa"/>
          </w:tcPr>
          <w:p w14:paraId="3C720412" w14:textId="77777777" w:rsidR="009010A6" w:rsidRDefault="009010A6">
            <w:r>
              <w:t>3 Year STRIP</w:t>
            </w:r>
          </w:p>
        </w:tc>
        <w:tc>
          <w:tcPr>
            <w:tcW w:w="3117" w:type="dxa"/>
          </w:tcPr>
          <w:p w14:paraId="7D130552" w14:textId="77777777" w:rsidR="009010A6" w:rsidRDefault="009010A6">
            <w:r>
              <w:t>7%</w:t>
            </w:r>
          </w:p>
        </w:tc>
      </w:tr>
      <w:tr w:rsidR="00D04B39" w14:paraId="43CF9F9D" w14:textId="77777777" w:rsidTr="009010A6">
        <w:tc>
          <w:tcPr>
            <w:tcW w:w="3116" w:type="dxa"/>
          </w:tcPr>
          <w:p w14:paraId="444E523A" w14:textId="77777777" w:rsidR="00D04B39" w:rsidRDefault="00D04B39"/>
        </w:tc>
        <w:tc>
          <w:tcPr>
            <w:tcW w:w="3117" w:type="dxa"/>
          </w:tcPr>
          <w:p w14:paraId="0BB542C8" w14:textId="77777777" w:rsidR="00D04B39" w:rsidRDefault="00D04B39"/>
        </w:tc>
      </w:tr>
    </w:tbl>
    <w:p w14:paraId="2C8DC2D2" w14:textId="7E989162" w:rsidR="00472D27" w:rsidRDefault="00D04B39">
      <w:r>
        <w:t xml:space="preserve">Solution </w:t>
      </w:r>
    </w:p>
    <w:p w14:paraId="3E0E46ED" w14:textId="2503986A" w:rsidR="00D04B39" w:rsidRDefault="00D04B39">
      <w:r>
        <w:t xml:space="preserve">Giving reference to the expectation theory, the one year interest rate, when compounded over the next year, it will give us the same return as when compounded over two years by a 2 year bond. Therefore, </w:t>
      </w:r>
    </w:p>
    <w:p w14:paraId="44C3C259" w14:textId="4A1881F0" w:rsidR="00D04B39" w:rsidRDefault="00D04B39">
      <w:r>
        <w:t>1 year expected rate after 1 year</w:t>
      </w:r>
    </w:p>
    <w:p w14:paraId="21F4DEEA" w14:textId="39227EB2" w:rsidR="00D04B39" w:rsidRDefault="00D04B39">
      <w:r>
        <w:t xml:space="preserve">(1.05)(1+x) = </w:t>
      </w:r>
      <w:r w:rsidR="00424578">
        <w:t>(1.06) ^2</w:t>
      </w:r>
    </w:p>
    <w:p w14:paraId="7B633772" w14:textId="143B9FF6" w:rsidR="00424578" w:rsidRDefault="00424578">
      <w:r>
        <w:t>(1.05)(1+x) = 1.1236</w:t>
      </w:r>
    </w:p>
    <w:p w14:paraId="4E745903" w14:textId="6B62B680" w:rsidR="00424578" w:rsidRDefault="00424578">
      <w:r>
        <w:t>(1+x) = (1.1236)/ (1.05)</w:t>
      </w:r>
    </w:p>
    <w:p w14:paraId="6087AE37" w14:textId="351E8313" w:rsidR="00424578" w:rsidRDefault="00424578">
      <w:r>
        <w:t>(1+x) = 1.07</w:t>
      </w:r>
    </w:p>
    <w:p w14:paraId="45003C85" w14:textId="4DDB5142" w:rsidR="00424578" w:rsidRDefault="00424578">
      <w:r>
        <w:t>X = 0.07</w:t>
      </w:r>
    </w:p>
    <w:p w14:paraId="3DAA6B18" w14:textId="3511EFD7" w:rsidR="00424578" w:rsidRDefault="00424578">
      <w:r>
        <w:t xml:space="preserve">X = 7% </w:t>
      </w:r>
    </w:p>
    <w:p w14:paraId="73EF5320" w14:textId="62C67ECB" w:rsidR="00424578" w:rsidRDefault="00424578">
      <w:r>
        <w:t xml:space="preserve">B. the 1 year expected interest rate two years from now is; </w:t>
      </w:r>
    </w:p>
    <w:p w14:paraId="0C2AD8A9" w14:textId="10CFB9C7" w:rsidR="00424578" w:rsidRDefault="00424578">
      <w:r>
        <w:t>(1.06)^2(1+x) = (1.07) ^3</w:t>
      </w:r>
    </w:p>
    <w:p w14:paraId="04736314" w14:textId="3B10DBDE" w:rsidR="00424578" w:rsidRDefault="00424578">
      <w:r>
        <w:t>(1+x) 1.1236 = 1.225043</w:t>
      </w:r>
    </w:p>
    <w:p w14:paraId="0C16D0E0" w14:textId="60AFA84B" w:rsidR="00424578" w:rsidRDefault="00424578">
      <w:r>
        <w:t>(1+x) = 1.225043/1.1236</w:t>
      </w:r>
    </w:p>
    <w:p w14:paraId="6257E316" w14:textId="4DD83543" w:rsidR="00424578" w:rsidRDefault="00424578">
      <w:r>
        <w:t>(1+x) = 1.09</w:t>
      </w:r>
    </w:p>
    <w:p w14:paraId="4E2CC463" w14:textId="00BCAA93" w:rsidR="00424578" w:rsidRDefault="00424578">
      <w:r>
        <w:t>X= 0.09</w:t>
      </w:r>
    </w:p>
    <w:p w14:paraId="4A036EC0" w14:textId="027D8B83" w:rsidR="00424578" w:rsidRDefault="00424578">
      <w:r>
        <w:t xml:space="preserve">X = 90% </w:t>
      </w:r>
    </w:p>
    <w:p w14:paraId="29EF2EB1" w14:textId="77777777" w:rsidR="00D04B39" w:rsidRDefault="00D04B39" w:rsidP="00D04B39">
      <w:pPr>
        <w:pStyle w:val="ListParagraph"/>
      </w:pPr>
    </w:p>
    <w:p w14:paraId="57DEFA57" w14:textId="77777777" w:rsidR="00D04B39" w:rsidRDefault="00D04B39" w:rsidP="00D04B39">
      <w:pPr>
        <w:pStyle w:val="ListParagraph"/>
      </w:pPr>
    </w:p>
    <w:p w14:paraId="2036C4BB" w14:textId="77777777" w:rsidR="00D04B39" w:rsidRDefault="00D04B39" w:rsidP="00D04B39">
      <w:pPr>
        <w:pStyle w:val="ListParagraph"/>
      </w:pPr>
    </w:p>
    <w:p w14:paraId="70260DB3" w14:textId="77777777" w:rsidR="00D04B39" w:rsidRDefault="00D04B39" w:rsidP="00D04B39">
      <w:pPr>
        <w:pStyle w:val="ListParagraph"/>
      </w:pPr>
    </w:p>
    <w:p w14:paraId="7EE88F13" w14:textId="77777777" w:rsidR="00D04B39" w:rsidRDefault="00D04B39" w:rsidP="00D04B39">
      <w:pPr>
        <w:pStyle w:val="ListParagraph"/>
      </w:pPr>
    </w:p>
    <w:p w14:paraId="3AC5C044" w14:textId="77777777" w:rsidR="00D04B39" w:rsidRDefault="00D04B39" w:rsidP="00D04B39">
      <w:pPr>
        <w:pStyle w:val="ListParagraph"/>
      </w:pPr>
    </w:p>
    <w:p w14:paraId="4F6DCDFD" w14:textId="77777777" w:rsidR="00D04B39" w:rsidRDefault="00D04B39" w:rsidP="00D04B39">
      <w:pPr>
        <w:pStyle w:val="ListParagraph"/>
      </w:pPr>
    </w:p>
    <w:p w14:paraId="42844238" w14:textId="77777777" w:rsidR="00D04B39" w:rsidRDefault="00D04B39" w:rsidP="00D04B39">
      <w:pPr>
        <w:pStyle w:val="ListParagraph"/>
      </w:pPr>
    </w:p>
    <w:p w14:paraId="66ED39FB" w14:textId="77777777" w:rsidR="00D04B39" w:rsidRDefault="00D04B39" w:rsidP="00D04B39">
      <w:pPr>
        <w:pStyle w:val="ListParagraph"/>
      </w:pPr>
      <w:bookmarkStart w:id="0" w:name="_GoBack"/>
      <w:bookmarkEnd w:id="0"/>
    </w:p>
    <w:sectPr w:rsidR="00D04B39" w:rsidSect="000304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3B35E0"/>
    <w:multiLevelType w:val="hybridMultilevel"/>
    <w:tmpl w:val="0A20B6D4"/>
    <w:lvl w:ilvl="0" w:tplc="6A78EB40">
      <w:start w:val="1"/>
      <w:numFmt w:val="bullet"/>
      <w:lvlText w:val="•"/>
      <w:lvlJc w:val="left"/>
      <w:pPr>
        <w:tabs>
          <w:tab w:val="num" w:pos="720"/>
        </w:tabs>
        <w:ind w:left="720" w:hanging="360"/>
      </w:pPr>
      <w:rPr>
        <w:rFonts w:ascii="Arial" w:hAnsi="Arial" w:hint="default"/>
      </w:rPr>
    </w:lvl>
    <w:lvl w:ilvl="1" w:tplc="885220C2" w:tentative="1">
      <w:start w:val="1"/>
      <w:numFmt w:val="bullet"/>
      <w:lvlText w:val="•"/>
      <w:lvlJc w:val="left"/>
      <w:pPr>
        <w:tabs>
          <w:tab w:val="num" w:pos="1440"/>
        </w:tabs>
        <w:ind w:left="1440" w:hanging="360"/>
      </w:pPr>
      <w:rPr>
        <w:rFonts w:ascii="Arial" w:hAnsi="Arial" w:hint="default"/>
      </w:rPr>
    </w:lvl>
    <w:lvl w:ilvl="2" w:tplc="FEF46054" w:tentative="1">
      <w:start w:val="1"/>
      <w:numFmt w:val="bullet"/>
      <w:lvlText w:val="•"/>
      <w:lvlJc w:val="left"/>
      <w:pPr>
        <w:tabs>
          <w:tab w:val="num" w:pos="2160"/>
        </w:tabs>
        <w:ind w:left="2160" w:hanging="360"/>
      </w:pPr>
      <w:rPr>
        <w:rFonts w:ascii="Arial" w:hAnsi="Arial" w:hint="default"/>
      </w:rPr>
    </w:lvl>
    <w:lvl w:ilvl="3" w:tplc="DB2CC7DC" w:tentative="1">
      <w:start w:val="1"/>
      <w:numFmt w:val="bullet"/>
      <w:lvlText w:val="•"/>
      <w:lvlJc w:val="left"/>
      <w:pPr>
        <w:tabs>
          <w:tab w:val="num" w:pos="2880"/>
        </w:tabs>
        <w:ind w:left="2880" w:hanging="360"/>
      </w:pPr>
      <w:rPr>
        <w:rFonts w:ascii="Arial" w:hAnsi="Arial" w:hint="default"/>
      </w:rPr>
    </w:lvl>
    <w:lvl w:ilvl="4" w:tplc="FFA2A8A2" w:tentative="1">
      <w:start w:val="1"/>
      <w:numFmt w:val="bullet"/>
      <w:lvlText w:val="•"/>
      <w:lvlJc w:val="left"/>
      <w:pPr>
        <w:tabs>
          <w:tab w:val="num" w:pos="3600"/>
        </w:tabs>
        <w:ind w:left="3600" w:hanging="360"/>
      </w:pPr>
      <w:rPr>
        <w:rFonts w:ascii="Arial" w:hAnsi="Arial" w:hint="default"/>
      </w:rPr>
    </w:lvl>
    <w:lvl w:ilvl="5" w:tplc="DC509118" w:tentative="1">
      <w:start w:val="1"/>
      <w:numFmt w:val="bullet"/>
      <w:lvlText w:val="•"/>
      <w:lvlJc w:val="left"/>
      <w:pPr>
        <w:tabs>
          <w:tab w:val="num" w:pos="4320"/>
        </w:tabs>
        <w:ind w:left="4320" w:hanging="360"/>
      </w:pPr>
      <w:rPr>
        <w:rFonts w:ascii="Arial" w:hAnsi="Arial" w:hint="default"/>
      </w:rPr>
    </w:lvl>
    <w:lvl w:ilvl="6" w:tplc="C64024CA" w:tentative="1">
      <w:start w:val="1"/>
      <w:numFmt w:val="bullet"/>
      <w:lvlText w:val="•"/>
      <w:lvlJc w:val="left"/>
      <w:pPr>
        <w:tabs>
          <w:tab w:val="num" w:pos="5040"/>
        </w:tabs>
        <w:ind w:left="5040" w:hanging="360"/>
      </w:pPr>
      <w:rPr>
        <w:rFonts w:ascii="Arial" w:hAnsi="Arial" w:hint="default"/>
      </w:rPr>
    </w:lvl>
    <w:lvl w:ilvl="7" w:tplc="9D903DEA" w:tentative="1">
      <w:start w:val="1"/>
      <w:numFmt w:val="bullet"/>
      <w:lvlText w:val="•"/>
      <w:lvlJc w:val="left"/>
      <w:pPr>
        <w:tabs>
          <w:tab w:val="num" w:pos="5760"/>
        </w:tabs>
        <w:ind w:left="5760" w:hanging="360"/>
      </w:pPr>
      <w:rPr>
        <w:rFonts w:ascii="Arial" w:hAnsi="Arial" w:hint="default"/>
      </w:rPr>
    </w:lvl>
    <w:lvl w:ilvl="8" w:tplc="CDF607DC" w:tentative="1">
      <w:start w:val="1"/>
      <w:numFmt w:val="bullet"/>
      <w:lvlText w:val="•"/>
      <w:lvlJc w:val="left"/>
      <w:pPr>
        <w:tabs>
          <w:tab w:val="num" w:pos="6480"/>
        </w:tabs>
        <w:ind w:left="6480" w:hanging="360"/>
      </w:pPr>
      <w:rPr>
        <w:rFonts w:ascii="Arial" w:hAnsi="Arial" w:hint="default"/>
      </w:rPr>
    </w:lvl>
  </w:abstractNum>
  <w:abstractNum w:abstractNumId="1">
    <w:nsid w:val="4D493210"/>
    <w:multiLevelType w:val="hybridMultilevel"/>
    <w:tmpl w:val="A31AC9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FED73F3"/>
    <w:multiLevelType w:val="hybridMultilevel"/>
    <w:tmpl w:val="D2E656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048F"/>
    <w:rsid w:val="00006F18"/>
    <w:rsid w:val="000304CA"/>
    <w:rsid w:val="000A1B18"/>
    <w:rsid w:val="00295550"/>
    <w:rsid w:val="002965F2"/>
    <w:rsid w:val="002A6C7D"/>
    <w:rsid w:val="00310C3F"/>
    <w:rsid w:val="003701D4"/>
    <w:rsid w:val="00382AFD"/>
    <w:rsid w:val="00424578"/>
    <w:rsid w:val="00472D27"/>
    <w:rsid w:val="00573B86"/>
    <w:rsid w:val="00651548"/>
    <w:rsid w:val="006B0392"/>
    <w:rsid w:val="007A18D9"/>
    <w:rsid w:val="007D045B"/>
    <w:rsid w:val="008C2CEB"/>
    <w:rsid w:val="009010A6"/>
    <w:rsid w:val="00972CA8"/>
    <w:rsid w:val="00990E0F"/>
    <w:rsid w:val="00A66D9A"/>
    <w:rsid w:val="00C6364B"/>
    <w:rsid w:val="00CC0DA3"/>
    <w:rsid w:val="00D04B39"/>
    <w:rsid w:val="00ED048F"/>
    <w:rsid w:val="00EF4353"/>
    <w:rsid w:val="00F878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C1816"/>
  <w14:defaultImageDpi w14:val="32767"/>
  <w15:chartTrackingRefBased/>
  <w15:docId w15:val="{B8E3E03A-849A-EA4B-84BD-78C2D4CE5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D048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D04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9974484">
      <w:bodyDiv w:val="1"/>
      <w:marLeft w:val="0"/>
      <w:marRight w:val="0"/>
      <w:marTop w:val="0"/>
      <w:marBottom w:val="0"/>
      <w:divBdr>
        <w:top w:val="none" w:sz="0" w:space="0" w:color="auto"/>
        <w:left w:val="none" w:sz="0" w:space="0" w:color="auto"/>
        <w:bottom w:val="none" w:sz="0" w:space="0" w:color="auto"/>
        <w:right w:val="none" w:sz="0" w:space="0" w:color="auto"/>
      </w:divBdr>
      <w:divsChild>
        <w:div w:id="115372048">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108</Words>
  <Characters>616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Schor, Adam</dc:creator>
  <cp:keywords/>
  <dc:description/>
  <cp:lastModifiedBy>Prof Scofied</cp:lastModifiedBy>
  <cp:revision>2</cp:revision>
  <dcterms:created xsi:type="dcterms:W3CDTF">2018-09-15T23:01:00Z</dcterms:created>
  <dcterms:modified xsi:type="dcterms:W3CDTF">2018-09-15T23:01:00Z</dcterms:modified>
</cp:coreProperties>
</file>